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Name(s)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Class: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Science Lab Report and Presentation Rubric</w:t>
      </w:r>
    </w:p>
    <w:tbl>
      <w:tblPr>
        <w:tblStyle w:val="Table1"/>
        <w:bidiVisual w:val="0"/>
        <w:tblW w:w="1287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085"/>
        <w:gridCol w:w="2910"/>
        <w:gridCol w:w="2550"/>
        <w:gridCol w:w="2625"/>
        <w:gridCol w:w="2700"/>
        <w:tblGridChange w:id="0">
          <w:tblGrid>
            <w:gridCol w:w="2085"/>
            <w:gridCol w:w="2910"/>
            <w:gridCol w:w="2550"/>
            <w:gridCol w:w="2625"/>
            <w:gridCol w:w="27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Hypothesis and Questions (Common Core WHST.6-8.1, WHST.6-8.7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Written argument </w:t>
            </w: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introduce a claim that includes an if/then/because statement. This claim </w:t>
            </w:r>
            <w:r w:rsidRPr="00000000" w:rsidR="00000000" w:rsidDel="00000000">
              <w:rPr>
                <w:i w:val="1"/>
                <w:rtl w:val="0"/>
              </w:rPr>
              <w:t xml:space="preserve">does not</w:t>
            </w:r>
            <w:r w:rsidRPr="00000000" w:rsidR="00000000" w:rsidDel="00000000">
              <w:rPr>
                <w:rtl w:val="0"/>
              </w:rPr>
              <w:t xml:space="preserve"> answer the question being asked.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Written argument </w:t>
            </w:r>
            <w:r w:rsidRPr="00000000" w:rsidR="00000000" w:rsidDel="00000000">
              <w:rPr>
                <w:i w:val="1"/>
                <w:rtl w:val="0"/>
              </w:rPr>
              <w:t xml:space="preserve">attempts</w:t>
            </w:r>
            <w:r w:rsidRPr="00000000" w:rsidR="00000000" w:rsidDel="00000000">
              <w:rPr>
                <w:rtl w:val="0"/>
              </w:rPr>
              <w:t xml:space="preserve"> to introduce a claim that includes an if/then/because statement. This claim </w:t>
            </w:r>
            <w:r w:rsidRPr="00000000" w:rsidR="00000000" w:rsidDel="00000000">
              <w:rPr>
                <w:i w:val="1"/>
                <w:rtl w:val="0"/>
              </w:rPr>
              <w:t xml:space="preserve">somewhat </w:t>
            </w:r>
            <w:r w:rsidRPr="00000000" w:rsidR="00000000" w:rsidDel="00000000">
              <w:rPr>
                <w:rtl w:val="0"/>
              </w:rPr>
              <w:t xml:space="preserve">answers the question being asked.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Written argument introduces a </w:t>
            </w:r>
            <w:r w:rsidRPr="00000000" w:rsidR="00000000" w:rsidDel="00000000">
              <w:rPr>
                <w:i w:val="1"/>
                <w:rtl w:val="0"/>
              </w:rPr>
              <w:t xml:space="preserve">good</w:t>
            </w:r>
            <w:r w:rsidRPr="00000000" w:rsidR="00000000" w:rsidDel="00000000">
              <w:rPr>
                <w:rtl w:val="0"/>
              </w:rPr>
              <w:t xml:space="preserve"> claim that includes an if/then/because statement. This claim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answers the question being asked.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Written argument introduce a </w:t>
            </w:r>
            <w:r w:rsidRPr="00000000" w:rsidR="00000000" w:rsidDel="00000000">
              <w:rPr>
                <w:i w:val="1"/>
                <w:rtl w:val="0"/>
              </w:rPr>
              <w:t xml:space="preserve">strong</w:t>
            </w:r>
            <w:r w:rsidRPr="00000000" w:rsidR="00000000" w:rsidDel="00000000">
              <w:rPr>
                <w:rtl w:val="0"/>
              </w:rPr>
              <w:t xml:space="preserve"> claim that includes an if/then/because statement. This claim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answers the question being asked.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Experiment and Results (Common Core RST.6-8.3, RST.6-8.7).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Does not</w:t>
            </w:r>
            <w:r w:rsidRPr="00000000" w:rsidR="00000000" w:rsidDel="00000000">
              <w:rPr>
                <w:rtl w:val="0"/>
              </w:rPr>
              <w:t xml:space="preserve"> follow a multistep procedure when carrying out experiments, taking measurements, or performing technical tasks. Displays results in a graph, or diagram that fits the context </w:t>
            </w:r>
            <w:r w:rsidRPr="00000000" w:rsidR="00000000" w:rsidDel="00000000">
              <w:rPr>
                <w:i w:val="1"/>
                <w:rtl w:val="0"/>
              </w:rPr>
              <w:t xml:space="preserve">poorly or fails to </w:t>
            </w:r>
            <w:r w:rsidRPr="00000000" w:rsidR="00000000" w:rsidDel="00000000">
              <w:rPr>
                <w:rtl w:val="0"/>
              </w:rPr>
              <w:t xml:space="preserve">include the graph/diagram altogether.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Vaguely</w:t>
            </w:r>
            <w:r w:rsidRPr="00000000" w:rsidR="00000000" w:rsidDel="00000000">
              <w:rPr>
                <w:rtl w:val="0"/>
              </w:rPr>
              <w:t xml:space="preserve"> follows a multistep procedure when carrying out experiments, taking measurements, or performing technical tasks. Displays results in a graph, or diagram that fits the context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.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follows a multistep procedure when carrying out experiments, taking measurements, or performing technical tasks. Displays results in a graph, or diagram that fits the context </w:t>
            </w:r>
            <w:r w:rsidRPr="00000000" w:rsidR="00000000" w:rsidDel="00000000">
              <w:rPr>
                <w:i w:val="1"/>
                <w:rtl w:val="0"/>
              </w:rPr>
              <w:t xml:space="preserve">well</w:t>
            </w:r>
            <w:r w:rsidRPr="00000000" w:rsidR="00000000" w:rsidDel="00000000">
              <w:rPr>
                <w:rtl w:val="0"/>
              </w:rPr>
              <w:t xml:space="preserve">.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Precisely</w:t>
            </w:r>
            <w:r w:rsidRPr="00000000" w:rsidR="00000000" w:rsidDel="00000000">
              <w:rPr>
                <w:rtl w:val="0"/>
              </w:rPr>
              <w:t xml:space="preserve"> follows a multistep procedure when carrying out experiments, taking measurements, or performing technical tasks. Displays results in a graph, or diagram that fits the context </w:t>
            </w:r>
            <w:r w:rsidRPr="00000000" w:rsidR="00000000" w:rsidDel="00000000">
              <w:rPr>
                <w:i w:val="1"/>
                <w:rtl w:val="0"/>
              </w:rPr>
              <w:t xml:space="preserve">perfectly</w:t>
            </w:r>
            <w:r w:rsidRPr="00000000" w:rsidR="00000000" w:rsidDel="00000000">
              <w:rPr>
                <w:rtl w:val="0"/>
              </w:rPr>
              <w:t xml:space="preserve">. 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Conclusion (RST.6-8.2)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Demonstrates a </w:t>
            </w:r>
            <w:r w:rsidRPr="00000000" w:rsidR="00000000" w:rsidDel="00000000">
              <w:rPr>
                <w:i w:val="1"/>
                <w:rtl w:val="0"/>
              </w:rPr>
              <w:t xml:space="preserve">weak</w:t>
            </w:r>
            <w:r w:rsidRPr="00000000" w:rsidR="00000000" w:rsidDel="00000000">
              <w:rPr>
                <w:rtl w:val="0"/>
              </w:rPr>
              <w:t xml:space="preserve"> understanding of the results of the experiment and makes consistent logical conclusion about the gathered data. </w:t>
            </w: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include whether the original hypothesis is correct.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Demonstrates a </w:t>
            </w:r>
            <w:r w:rsidRPr="00000000" w:rsidR="00000000" w:rsidDel="00000000">
              <w:rPr>
                <w:i w:val="1"/>
                <w:rtl w:val="0"/>
              </w:rPr>
              <w:t xml:space="preserve">vague </w:t>
            </w:r>
            <w:r w:rsidRPr="00000000" w:rsidR="00000000" w:rsidDel="00000000">
              <w:rPr>
                <w:rtl w:val="0"/>
              </w:rPr>
              <w:t xml:space="preserve">understanding of the results of the experiment and makes consistent logical conclusion about the gathered data. Includes </w:t>
            </w:r>
            <w:r w:rsidRPr="00000000" w:rsidR="00000000" w:rsidDel="00000000">
              <w:rPr>
                <w:i w:val="1"/>
                <w:rtl w:val="0"/>
              </w:rPr>
              <w:t xml:space="preserve">a false</w:t>
            </w:r>
            <w:r w:rsidRPr="00000000" w:rsidR="00000000" w:rsidDel="00000000">
              <w:rPr>
                <w:rtl w:val="0"/>
              </w:rPr>
              <w:t xml:space="preserve"> conclusion of whether the original hypothesis is correct.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Demonstrates an </w:t>
            </w:r>
            <w:r w:rsidRPr="00000000" w:rsidR="00000000" w:rsidDel="00000000">
              <w:rPr>
                <w:i w:val="1"/>
                <w:rtl w:val="0"/>
              </w:rPr>
              <w:t xml:space="preserve">average </w:t>
            </w:r>
            <w:r w:rsidRPr="00000000" w:rsidR="00000000" w:rsidDel="00000000">
              <w:rPr>
                <w:rtl w:val="0"/>
              </w:rPr>
              <w:t xml:space="preserve">understanding of the results of the experiment and makes consistent logical conclusion about the gathered data.</w:t>
            </w:r>
            <w:r w:rsidRPr="00000000" w:rsidR="00000000" w:rsidDel="00000000">
              <w:rPr>
                <w:i w:val="1"/>
                <w:rtl w:val="0"/>
              </w:rPr>
              <w:t xml:space="preserve"> Vaguely</w:t>
            </w:r>
            <w:r w:rsidRPr="00000000" w:rsidR="00000000" w:rsidDel="00000000">
              <w:rPr>
                <w:rtl w:val="0"/>
              </w:rPr>
              <w:t xml:space="preserve"> includes whether the original hypothesis is correct.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Demonstrates an </w:t>
            </w:r>
            <w:r w:rsidRPr="00000000" w:rsidR="00000000" w:rsidDel="00000000">
              <w:rPr>
                <w:i w:val="1"/>
                <w:rtl w:val="0"/>
              </w:rPr>
              <w:t xml:space="preserve">above-average </w:t>
            </w:r>
            <w:r w:rsidRPr="00000000" w:rsidR="00000000" w:rsidDel="00000000">
              <w:rPr>
                <w:rtl w:val="0"/>
              </w:rPr>
              <w:t xml:space="preserve">understanding of the results of the experiment and makes consistent logical conclusion about the gathered data. </w:t>
            </w:r>
            <w:r w:rsidRPr="00000000" w:rsidR="00000000" w:rsidDel="00000000">
              <w:rPr>
                <w:i w:val="1"/>
                <w:rtl w:val="0"/>
              </w:rPr>
              <w:t xml:space="preserve">Includes</w:t>
            </w:r>
            <w:r w:rsidRPr="00000000" w:rsidR="00000000" w:rsidDel="00000000">
              <w:rPr>
                <w:rtl w:val="0"/>
              </w:rPr>
              <w:t xml:space="preserve"> whether the original hypothesis is correct.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Quality of writing (Common Core WHST.6-8.4)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not appropriate</w:t>
            </w:r>
            <w:r w:rsidRPr="00000000" w:rsidR="00000000" w:rsidDel="00000000">
              <w:rPr>
                <w:rtl w:val="0"/>
              </w:rPr>
              <w:t xml:space="preserve"> to task, purpose or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Improvement from rough draft (Common Core WHST.6-8.5)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Did not </w:t>
            </w:r>
            <w:r w:rsidRPr="00000000" w:rsidR="00000000" w:rsidDel="00000000">
              <w:rPr>
                <w:rtl w:val="0"/>
              </w:rPr>
              <w:t xml:space="preserve">turn in rough draft or </w:t>
            </w:r>
            <w:r w:rsidRPr="00000000" w:rsidR="00000000" w:rsidDel="00000000">
              <w:rPr>
                <w:i w:val="1"/>
                <w:rtl w:val="0"/>
              </w:rPr>
              <w:t xml:space="preserve">did not</w:t>
            </w:r>
            <w:r w:rsidRPr="00000000" w:rsidR="00000000" w:rsidDel="00000000">
              <w:rPr>
                <w:rtl w:val="0"/>
              </w:rPr>
              <w:t xml:space="preserve"> improve report from rough draft phase.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 </w:t>
            </w:r>
            <w:r w:rsidRPr="00000000" w:rsidR="00000000" w:rsidDel="00000000">
              <w:rPr>
                <w:i w:val="1"/>
                <w:rtl w:val="0"/>
              </w:rPr>
              <w:t xml:space="preserve">somewhat </w:t>
            </w:r>
            <w:r w:rsidRPr="00000000" w:rsidR="00000000" w:rsidDel="00000000">
              <w:rPr>
                <w:rtl w:val="0"/>
              </w:rPr>
              <w:t xml:space="preserve">improves lab report from the original rough draft.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 </w:t>
            </w:r>
            <w:r w:rsidRPr="00000000" w:rsidR="00000000" w:rsidDel="00000000">
              <w:rPr>
                <w:i w:val="1"/>
                <w:rtl w:val="0"/>
              </w:rPr>
              <w:t xml:space="preserve">notably </w:t>
            </w:r>
            <w:r w:rsidRPr="00000000" w:rsidR="00000000" w:rsidDel="00000000">
              <w:rPr>
                <w:rtl w:val="0"/>
              </w:rPr>
              <w:t xml:space="preserve">improves lab report from the original rough draft.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With some guidance </w:t>
            </w:r>
            <w:r w:rsidRPr="00000000" w:rsidR="00000000" w:rsidDel="00000000">
              <w:rPr>
                <w:i w:val="1"/>
                <w:rtl w:val="0"/>
              </w:rPr>
              <w:t xml:space="preserve">greatly </w:t>
            </w:r>
            <w:r w:rsidRPr="00000000" w:rsidR="00000000" w:rsidDel="00000000">
              <w:rPr>
                <w:rtl w:val="0"/>
              </w:rPr>
              <w:t xml:space="preserve">improves lab report from the original rough draft.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 of Multi-Media (Common Core WHST.6-8.6)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Struggles to </w:t>
            </w:r>
            <w:r w:rsidRPr="00000000" w:rsidR="00000000" w:rsidDel="00000000">
              <w:rPr>
                <w:rtl w:val="0"/>
              </w:rPr>
              <w:t xml:space="preserve">use presentation software and includes images, videos, and documents that </w:t>
            </w:r>
            <w:r w:rsidRPr="00000000" w:rsidR="00000000" w:rsidDel="00000000">
              <w:rPr>
                <w:i w:val="1"/>
                <w:rtl w:val="0"/>
              </w:rPr>
              <w:t xml:space="preserve">took away from</w:t>
            </w:r>
            <w:r w:rsidRPr="00000000" w:rsidR="00000000" w:rsidDel="00000000">
              <w:rPr>
                <w:rtl w:val="0"/>
              </w:rPr>
              <w:t xml:space="preserve">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Attempted</w:t>
            </w:r>
            <w:r w:rsidRPr="00000000" w:rsidR="00000000" w:rsidDel="00000000">
              <w:rPr>
                <w:rtl w:val="0"/>
              </w:rPr>
              <w:t xml:space="preserve"> to use presentation software and includes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images, videos, and documents that </w:t>
            </w:r>
            <w:r w:rsidRPr="00000000" w:rsidR="00000000" w:rsidDel="00000000">
              <w:rPr>
                <w:i w:val="1"/>
                <w:rtl w:val="0"/>
              </w:rPr>
              <w:t xml:space="preserve">did not add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sufficiently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images, videos, and documents that </w:t>
            </w:r>
            <w:r w:rsidRPr="00000000" w:rsidR="00000000" w:rsidDel="00000000">
              <w:rPr>
                <w:i w:val="1"/>
                <w:rtl w:val="0"/>
              </w:rPr>
              <w:t xml:space="preserve">somewhat contributed </w:t>
            </w:r>
            <w:r w:rsidRPr="00000000" w:rsidR="00000000" w:rsidDel="00000000">
              <w:rPr>
                <w:rtl w:val="0"/>
              </w:rPr>
              <w:t xml:space="preserve">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a number</w:t>
            </w:r>
            <w:r w:rsidRPr="00000000" w:rsidR="00000000" w:rsidDel="00000000">
              <w:rPr>
                <w:rtl w:val="0"/>
              </w:rPr>
              <w:t xml:space="preserve"> of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added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Speaking (Common Core SL.7.4, SL.7.6, L.7.6)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little to none of the time</w:t>
            </w:r>
            <w:r w:rsidRPr="00000000" w:rsidR="00000000" w:rsidDel="00000000">
              <w:rPr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some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most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consistently</w:t>
            </w:r>
            <w:r w:rsidRPr="00000000" w:rsidR="00000000" w:rsidDel="00000000">
              <w:rPr>
                <w:rtl w:val="0"/>
              </w:rPr>
              <w:t xml:space="preserve">.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Comments: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5840" w:h="122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Science Experiment" Rubric.docx</dc:title>
</cp:coreProperties>
</file>